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方正小标宋简体" w:hAnsi="黑体" w:eastAsia="方正小标宋简体" w:cs="黑体"/>
          <w:sz w:val="44"/>
          <w:szCs w:val="44"/>
          <w:lang w:eastAsia="zh-Hans"/>
        </w:rPr>
      </w:pPr>
      <w:r>
        <w:rPr>
          <w:rFonts w:hint="eastAsia" w:ascii="Times New Roman" w:hAnsi="Times New Roman" w:eastAsia="仿宋_GB2312" w:cs="仿宋_GB2312"/>
          <w:sz w:val="32"/>
        </w:rPr>
        <w:t xml:space="preserve">附件             </w:t>
      </w:r>
      <w:r>
        <w:rPr>
          <w:rFonts w:ascii="Times New Roman" w:hAnsi="Times New Roman" w:eastAsia="仿宋_GB2312" w:cs="仿宋_GB2312"/>
          <w:sz w:val="32"/>
        </w:rPr>
        <w:t xml:space="preserve"> </w:t>
      </w:r>
      <w:bookmarkStart w:id="0" w:name="_GoBack"/>
      <w:r>
        <w:rPr>
          <w:rFonts w:hint="eastAsia" w:ascii="方正小标宋简体" w:hAnsi="Times New Roman" w:eastAsia="方正小标宋简体" w:cs="仿宋_GB2312"/>
          <w:sz w:val="44"/>
          <w:szCs w:val="44"/>
        </w:rPr>
        <w:t>企业操作手册</w:t>
      </w:r>
      <w:bookmarkEnd w:id="0"/>
    </w:p>
    <w:p>
      <w:pPr>
        <w:spacing w:line="560" w:lineRule="exact"/>
        <w:ind w:firstLine="640" w:firstLineChars="200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第一步：新用户注册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参会单位在电脑端登录</w:t>
      </w:r>
      <w:r>
        <w:rPr>
          <w:rFonts w:ascii="Times New Roman" w:hAnsi="Times New Roman" w:eastAsia="仿宋_GB2312" w:cs="Times New Roman"/>
          <w:sz w:val="32"/>
          <w:szCs w:val="32"/>
          <w:lang w:eastAsia="zh-Hans"/>
        </w:rPr>
        <w:t>http://zhzp.cnthr.com/</w:t>
      </w:r>
      <w:r>
        <w:rPr>
          <w:rFonts w:hint="eastAsia" w:ascii="仿宋_GB2312" w:eastAsia="仿宋_GB2312"/>
          <w:sz w:val="32"/>
          <w:szCs w:val="32"/>
          <w:lang w:eastAsia="zh-Hans"/>
        </w:rPr>
        <w:t>完成账户注册并登录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jc w:val="center"/>
        <w:rPr>
          <w:lang w:eastAsia="zh-Hans"/>
        </w:rPr>
      </w:pPr>
      <w:r>
        <w:drawing>
          <wp:inline distT="0" distB="0" distL="114300" distR="114300">
            <wp:extent cx="4373245" cy="2437130"/>
            <wp:effectExtent l="0" t="0" r="8255" b="127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第二步：单位信息认证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登录成功后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进入用户中心</w:t>
      </w:r>
      <w:r>
        <w:rPr>
          <w:rFonts w:ascii="仿宋_GB2312" w:eastAsia="仿宋_GB2312"/>
          <w:sz w:val="32"/>
          <w:szCs w:val="32"/>
          <w:lang w:eastAsia="zh-Hans"/>
        </w:rPr>
        <w:t>&gt;</w:t>
      </w:r>
      <w:r>
        <w:rPr>
          <w:rFonts w:hint="eastAsia" w:ascii="仿宋_GB2312" w:eastAsia="仿宋_GB2312"/>
          <w:sz w:val="32"/>
          <w:szCs w:val="32"/>
          <w:lang w:eastAsia="zh-Hans"/>
        </w:rPr>
        <w:t>认证管理</w:t>
      </w:r>
      <w:r>
        <w:rPr>
          <w:rFonts w:ascii="仿宋_GB2312" w:eastAsia="仿宋_GB2312"/>
          <w:sz w:val="32"/>
          <w:szCs w:val="32"/>
          <w:lang w:eastAsia="zh-Hans"/>
        </w:rPr>
        <w:t>&gt;</w:t>
      </w:r>
      <w:r>
        <w:rPr>
          <w:rFonts w:hint="eastAsia" w:ascii="仿宋_GB2312" w:eastAsia="仿宋_GB2312"/>
          <w:sz w:val="32"/>
          <w:szCs w:val="32"/>
          <w:lang w:eastAsia="zh-Hans"/>
        </w:rPr>
        <w:t>单位认证管理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点击“去认证”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逐项填写完善单位信息并提交平台审核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平台审核通过后单位即可登录本平台进行招聘会展位预定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spacing w:line="360" w:lineRule="auto"/>
        <w:ind w:firstLine="420" w:firstLineChars="200"/>
        <w:jc w:val="center"/>
        <w:rPr>
          <w:rFonts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4177665" cy="2557780"/>
            <wp:effectExtent l="0" t="0" r="13335" b="1397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Cs/>
          <w:sz w:val="32"/>
          <w:szCs w:val="32"/>
          <w:lang w:eastAsia="zh-Hans"/>
        </w:rPr>
        <w:t>第三步：预定招聘会</w:t>
      </w:r>
    </w:p>
    <w:p>
      <w:pPr>
        <w:spacing w:line="560" w:lineRule="exact"/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t>第一步，点击首页上方的单位名称后，跳转至单位中心。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2880" cy="1212850"/>
            <wp:effectExtent l="0" t="0" r="13970" b="6350"/>
            <wp:docPr id="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第二步，点击上方顶栏的预定招聘会，再点击侧栏的在线预定招聘会，即可查看全部招聘会，选择想要报名的网络招聘会，点击立即参会。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9230" cy="4085590"/>
            <wp:effectExtent l="0" t="0" r="7620" b="10160"/>
            <wp:docPr id="7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第三步，点击后会弹出报名确认框，若确定无误，则点击提交报名。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6690" cy="3495675"/>
            <wp:effectExtent l="0" t="0" r="10160" b="9525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第四步，报名成功后弹出职位提示框，提示需要发布职位。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133975" cy="2581275"/>
            <wp:effectExtent l="0" t="0" r="9525" b="9525"/>
            <wp:docPr id="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t>第五步，可以通过刚才的页面点击立即发布职位，或从招聘会列表中，点击该招聘会的查看职位按钮，发布职位。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5420" cy="3655060"/>
            <wp:effectExtent l="0" t="0" r="11430" b="2540"/>
            <wp:docPr id="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rPr>
          <w:rFonts w:ascii="仿宋_GB2312" w:eastAsia="仿宋_GB2312"/>
          <w:sz w:val="18"/>
          <w:szCs w:val="1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sans-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hMjcyYTdiYjlhMDEzNDEzMTQ2ZjI3OTAyZmViMGEifQ=="/>
    <w:docVar w:name="KSO_WPS_MARK_KEY" w:val="65b40224-ff6d-461a-a19c-16614b34a304"/>
  </w:docVars>
  <w:rsids>
    <w:rsidRoot w:val="577DEC24"/>
    <w:rsid w:val="00010ADC"/>
    <w:rsid w:val="00024E7A"/>
    <w:rsid w:val="000504E0"/>
    <w:rsid w:val="00060A5A"/>
    <w:rsid w:val="000634E2"/>
    <w:rsid w:val="000C158F"/>
    <w:rsid w:val="000C3B6E"/>
    <w:rsid w:val="000E3510"/>
    <w:rsid w:val="00141363"/>
    <w:rsid w:val="0016123D"/>
    <w:rsid w:val="001975B7"/>
    <w:rsid w:val="001A6719"/>
    <w:rsid w:val="001D300D"/>
    <w:rsid w:val="0022461B"/>
    <w:rsid w:val="0024017F"/>
    <w:rsid w:val="002951BB"/>
    <w:rsid w:val="002A2C63"/>
    <w:rsid w:val="002B6C21"/>
    <w:rsid w:val="002C517F"/>
    <w:rsid w:val="00350FA8"/>
    <w:rsid w:val="003671FE"/>
    <w:rsid w:val="00367283"/>
    <w:rsid w:val="003807A0"/>
    <w:rsid w:val="00391E78"/>
    <w:rsid w:val="003939FD"/>
    <w:rsid w:val="003A60CE"/>
    <w:rsid w:val="003B5AB5"/>
    <w:rsid w:val="003C4E40"/>
    <w:rsid w:val="003C6D7C"/>
    <w:rsid w:val="003E314D"/>
    <w:rsid w:val="004105CD"/>
    <w:rsid w:val="00413C2A"/>
    <w:rsid w:val="00440164"/>
    <w:rsid w:val="00471988"/>
    <w:rsid w:val="00491888"/>
    <w:rsid w:val="004937ED"/>
    <w:rsid w:val="004C5631"/>
    <w:rsid w:val="004D0E89"/>
    <w:rsid w:val="004D4B7D"/>
    <w:rsid w:val="00575577"/>
    <w:rsid w:val="00590438"/>
    <w:rsid w:val="00596C27"/>
    <w:rsid w:val="00597752"/>
    <w:rsid w:val="005A1D8C"/>
    <w:rsid w:val="005A3154"/>
    <w:rsid w:val="005B0838"/>
    <w:rsid w:val="006019C0"/>
    <w:rsid w:val="00610CFA"/>
    <w:rsid w:val="00611CF6"/>
    <w:rsid w:val="00662620"/>
    <w:rsid w:val="006A19AB"/>
    <w:rsid w:val="006C5EC8"/>
    <w:rsid w:val="006E72FA"/>
    <w:rsid w:val="00730EB1"/>
    <w:rsid w:val="007570BE"/>
    <w:rsid w:val="00757B8E"/>
    <w:rsid w:val="00766AAE"/>
    <w:rsid w:val="00782CE9"/>
    <w:rsid w:val="00783379"/>
    <w:rsid w:val="007B1A2B"/>
    <w:rsid w:val="007C071C"/>
    <w:rsid w:val="007C6CCA"/>
    <w:rsid w:val="00800C36"/>
    <w:rsid w:val="00815567"/>
    <w:rsid w:val="00867FF7"/>
    <w:rsid w:val="0087713F"/>
    <w:rsid w:val="00885000"/>
    <w:rsid w:val="00893466"/>
    <w:rsid w:val="008A62B4"/>
    <w:rsid w:val="008B6071"/>
    <w:rsid w:val="008C30B3"/>
    <w:rsid w:val="008E2F7F"/>
    <w:rsid w:val="008E69B7"/>
    <w:rsid w:val="008E749E"/>
    <w:rsid w:val="00911CAD"/>
    <w:rsid w:val="00915C45"/>
    <w:rsid w:val="00965AD5"/>
    <w:rsid w:val="00985268"/>
    <w:rsid w:val="009D46F4"/>
    <w:rsid w:val="009F439D"/>
    <w:rsid w:val="00A059CC"/>
    <w:rsid w:val="00A31B17"/>
    <w:rsid w:val="00A40E6F"/>
    <w:rsid w:val="00A6326B"/>
    <w:rsid w:val="00A72FDD"/>
    <w:rsid w:val="00A96720"/>
    <w:rsid w:val="00AA00F7"/>
    <w:rsid w:val="00AB156D"/>
    <w:rsid w:val="00AE3BF6"/>
    <w:rsid w:val="00AE6CED"/>
    <w:rsid w:val="00AF3EAA"/>
    <w:rsid w:val="00B17A68"/>
    <w:rsid w:val="00BC2B6D"/>
    <w:rsid w:val="00BF3027"/>
    <w:rsid w:val="00C3571C"/>
    <w:rsid w:val="00C71432"/>
    <w:rsid w:val="00C73C71"/>
    <w:rsid w:val="00C8416A"/>
    <w:rsid w:val="00C8676D"/>
    <w:rsid w:val="00C91EA7"/>
    <w:rsid w:val="00CA16E9"/>
    <w:rsid w:val="00CD47AD"/>
    <w:rsid w:val="00D05CD3"/>
    <w:rsid w:val="00D33CF8"/>
    <w:rsid w:val="00D95DBC"/>
    <w:rsid w:val="00DA11CA"/>
    <w:rsid w:val="00DA1E07"/>
    <w:rsid w:val="00DB1B1D"/>
    <w:rsid w:val="00DC1A77"/>
    <w:rsid w:val="00DC68E6"/>
    <w:rsid w:val="00E05E21"/>
    <w:rsid w:val="00E10138"/>
    <w:rsid w:val="00E504F6"/>
    <w:rsid w:val="00E573A4"/>
    <w:rsid w:val="00F135C4"/>
    <w:rsid w:val="00F30D75"/>
    <w:rsid w:val="00F443BF"/>
    <w:rsid w:val="04997369"/>
    <w:rsid w:val="07A66156"/>
    <w:rsid w:val="07EF4955"/>
    <w:rsid w:val="09A81CF8"/>
    <w:rsid w:val="09D36BE1"/>
    <w:rsid w:val="0F756882"/>
    <w:rsid w:val="14F212C3"/>
    <w:rsid w:val="14FC3C93"/>
    <w:rsid w:val="191873CE"/>
    <w:rsid w:val="194A0557"/>
    <w:rsid w:val="1D0177F3"/>
    <w:rsid w:val="284A3D9A"/>
    <w:rsid w:val="28E114A0"/>
    <w:rsid w:val="297B4D39"/>
    <w:rsid w:val="38864956"/>
    <w:rsid w:val="38E83F08"/>
    <w:rsid w:val="3B7F2281"/>
    <w:rsid w:val="3ED674ED"/>
    <w:rsid w:val="3F337770"/>
    <w:rsid w:val="41473AA7"/>
    <w:rsid w:val="42920E8B"/>
    <w:rsid w:val="43B1610B"/>
    <w:rsid w:val="44126BA6"/>
    <w:rsid w:val="48EF055B"/>
    <w:rsid w:val="49E2389C"/>
    <w:rsid w:val="49EE553A"/>
    <w:rsid w:val="4A742241"/>
    <w:rsid w:val="4AA06E27"/>
    <w:rsid w:val="4E0E0BAF"/>
    <w:rsid w:val="4EAD5E70"/>
    <w:rsid w:val="4FEFFEBD"/>
    <w:rsid w:val="510A220D"/>
    <w:rsid w:val="53002D6C"/>
    <w:rsid w:val="54334275"/>
    <w:rsid w:val="55EB3156"/>
    <w:rsid w:val="577DEC24"/>
    <w:rsid w:val="594E3A22"/>
    <w:rsid w:val="5D915F66"/>
    <w:rsid w:val="636504FC"/>
    <w:rsid w:val="65365CFC"/>
    <w:rsid w:val="6655271F"/>
    <w:rsid w:val="75B87494"/>
    <w:rsid w:val="77C3406C"/>
    <w:rsid w:val="77F64E75"/>
    <w:rsid w:val="794104B7"/>
    <w:rsid w:val="79DC61AE"/>
    <w:rsid w:val="7D5D54B0"/>
    <w:rsid w:val="7D887C0B"/>
    <w:rsid w:val="FFF6E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link w:val="17"/>
    <w:qFormat/>
    <w:uiPriority w:val="9"/>
    <w:pPr>
      <w:keepNext/>
      <w:keepLines/>
      <w:spacing w:before="280" w:after="290" w:line="376" w:lineRule="auto"/>
      <w:ind w:firstLine="250" w:firstLineChars="250"/>
      <w:outlineLvl w:val="3"/>
    </w:pPr>
    <w:rPr>
      <w:rFonts w:ascii="Cambria" w:hAnsi="Cambria" w:eastAsia="宋体" w:cs="Cambria"/>
      <w:b/>
      <w:bCs/>
      <w:sz w:val="28"/>
      <w:szCs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页眉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font71"/>
    <w:basedOn w:val="8"/>
    <w:qFormat/>
    <w:uiPriority w:val="0"/>
    <w:rPr>
      <w:rFonts w:hint="eastAsia" w:ascii="宋体" w:hAnsi="宋体" w:eastAsia="宋体" w:cs="宋体"/>
      <w:b/>
      <w:color w:val="000000"/>
      <w:sz w:val="40"/>
      <w:szCs w:val="40"/>
      <w:u w:val="none"/>
    </w:rPr>
  </w:style>
  <w:style w:type="character" w:customStyle="1" w:styleId="14">
    <w:name w:val="font31"/>
    <w:basedOn w:val="8"/>
    <w:qFormat/>
    <w:uiPriority w:val="0"/>
    <w:rPr>
      <w:rFonts w:hint="eastAsia" w:ascii="宋体" w:hAnsi="宋体" w:eastAsia="宋体" w:cs="宋体"/>
      <w:b/>
      <w:color w:val="FF0000"/>
      <w:sz w:val="40"/>
      <w:szCs w:val="40"/>
      <w:u w:val="none"/>
    </w:rPr>
  </w:style>
  <w:style w:type="character" w:customStyle="1" w:styleId="15">
    <w:name w:val="批注框文本 字符"/>
    <w:basedOn w:val="8"/>
    <w:link w:val="3"/>
    <w:qFormat/>
    <w:uiPriority w:val="0"/>
    <w:rPr>
      <w:kern w:val="2"/>
      <w:sz w:val="18"/>
      <w:szCs w:val="18"/>
    </w:rPr>
  </w:style>
  <w:style w:type="paragraph" w:styleId="16">
    <w:name w:val="List Paragraph"/>
    <w:basedOn w:val="1"/>
    <w:uiPriority w:val="99"/>
    <w:pPr>
      <w:ind w:firstLine="420" w:firstLineChars="200"/>
    </w:pPr>
    <w:rPr>
      <w:szCs w:val="22"/>
    </w:rPr>
  </w:style>
  <w:style w:type="character" w:customStyle="1" w:styleId="17">
    <w:name w:val="标题 4 字符"/>
    <w:basedOn w:val="8"/>
    <w:link w:val="2"/>
    <w:uiPriority w:val="9"/>
    <w:rPr>
      <w:rFonts w:ascii="Cambria" w:hAnsi="Cambria" w:cs="Cambria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140</Words>
  <Characters>798</Characters>
  <Lines>6</Lines>
  <Paragraphs>1</Paragraphs>
  <TotalTime>10</TotalTime>
  <ScaleCrop>false</ScaleCrop>
  <LinksUpToDate>false</LinksUpToDate>
  <CharactersWithSpaces>937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2023-05-15T03:19:00Z</dcterms:created>
  <dc:creator>wangsujun</dc:creator>
  <cp:lastModifiedBy>王滴滴滴</cp:lastModifiedBy>
  <cp:lastPrinted>2021-04-12T03:03:00Z</cp:lastPrinted>
  <dcterms:modified xsi:type="dcterms:W3CDTF">2023-05-15T08:47:44Z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53B8436398C94C0FBE12AD3B8A3FA896_13</vt:lpwstr>
  </property>
</Properties>
</file>